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5F34B" w14:textId="632C6A7D" w:rsidR="00E536DE" w:rsidRPr="0075229C" w:rsidRDefault="00856A56" w:rsidP="0075229C">
      <w:pPr>
        <w:jc w:val="center"/>
        <w:rPr>
          <w:rFonts w:ascii="Times New Roman" w:hAnsi="Times New Roman" w:cs="Times New Roman"/>
          <w:b/>
          <w:bCs/>
          <w:color w:val="0D0D0D"/>
          <w:sz w:val="28"/>
          <w:szCs w:val="28"/>
          <w:shd w:val="clear" w:color="auto" w:fill="FFFFFF"/>
        </w:rPr>
      </w:pPr>
      <w:r w:rsidRPr="0075229C">
        <w:rPr>
          <w:rFonts w:ascii="Times New Roman" w:hAnsi="Times New Roman" w:cs="Times New Roman"/>
          <w:b/>
          <w:bCs/>
          <w:color w:val="0D0D0D"/>
          <w:sz w:val="28"/>
          <w:szCs w:val="28"/>
          <w:shd w:val="clear" w:color="auto" w:fill="FFFFFF"/>
        </w:rPr>
        <w:t xml:space="preserve">Resource management pattern in Developing </w:t>
      </w:r>
      <w:proofErr w:type="gramStart"/>
      <w:r w:rsidRPr="0075229C">
        <w:rPr>
          <w:rFonts w:ascii="Times New Roman" w:hAnsi="Times New Roman" w:cs="Times New Roman"/>
          <w:b/>
          <w:bCs/>
          <w:color w:val="0D0D0D"/>
          <w:sz w:val="28"/>
          <w:szCs w:val="28"/>
          <w:shd w:val="clear" w:color="auto" w:fill="FFFFFF"/>
        </w:rPr>
        <w:t>country :</w:t>
      </w:r>
      <w:proofErr w:type="gramEnd"/>
      <w:r w:rsidRPr="0075229C">
        <w:rPr>
          <w:rFonts w:ascii="Times New Roman" w:hAnsi="Times New Roman" w:cs="Times New Roman"/>
          <w:b/>
          <w:bCs/>
          <w:color w:val="0D0D0D"/>
          <w:sz w:val="28"/>
          <w:szCs w:val="28"/>
          <w:shd w:val="clear" w:color="auto" w:fill="FFFFFF"/>
        </w:rPr>
        <w:t xml:space="preserve"> Bangladesh</w:t>
      </w:r>
    </w:p>
    <w:p w14:paraId="2D938D11" w14:textId="77777777" w:rsidR="00856A56" w:rsidRPr="00856A56" w:rsidRDefault="00856A56" w:rsidP="0075229C">
      <w:pPr>
        <w:spacing w:after="3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 developing countries like Bangladesh, resource management is crucial for sustainable development and economic growth. Several resource management patterns are evident in Bangladesh, shaped by its unique socio-economic and environmental factors. Here are some key aspects of resource management patterns in Bangladesh:</w:t>
      </w:r>
    </w:p>
    <w:p w14:paraId="10979E58"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Water Resource Management</w:t>
      </w:r>
      <w:r w:rsidRPr="00856A56">
        <w:rPr>
          <w:rFonts w:ascii="Times New Roman" w:eastAsia="Times New Roman" w:hAnsi="Times New Roman" w:cs="Times New Roman"/>
          <w:kern w:val="0"/>
          <w:sz w:val="24"/>
          <w:szCs w:val="24"/>
          <w:lang w:eastAsia="en-IN"/>
          <w14:ligatures w14:val="none"/>
        </w:rPr>
        <w:t>:</w:t>
      </w:r>
    </w:p>
    <w:p w14:paraId="23A24F4A"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Bangladesh is a riverine country crisscrossed by numerous rivers, making water resource management a critical concern.</w:t>
      </w:r>
    </w:p>
    <w:p w14:paraId="24C8A200"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The country faces challenges such as riverbank erosion, salinity intrusion, water pollution, and seasonal flooding.</w:t>
      </w:r>
    </w:p>
    <w:p w14:paraId="3FFBA4DB"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riverbank protection measures, embankments, canal dredging, and water purification projects.</w:t>
      </w:r>
    </w:p>
    <w:p w14:paraId="33F02AA5"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Community-based approaches and involvement of local stakeholders are often emphasized for effective water resource management.</w:t>
      </w:r>
    </w:p>
    <w:p w14:paraId="1FA0C18D"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Agricultural Resource Management</w:t>
      </w:r>
      <w:r w:rsidRPr="00856A56">
        <w:rPr>
          <w:rFonts w:ascii="Times New Roman" w:eastAsia="Times New Roman" w:hAnsi="Times New Roman" w:cs="Times New Roman"/>
          <w:kern w:val="0"/>
          <w:sz w:val="24"/>
          <w:szCs w:val="24"/>
          <w:lang w:eastAsia="en-IN"/>
          <w14:ligatures w14:val="none"/>
        </w:rPr>
        <w:t>:</w:t>
      </w:r>
    </w:p>
    <w:p w14:paraId="752E0E3E"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Agriculture is the backbone of Bangladesh's economy, employing a significant portion of the population.</w:t>
      </w:r>
    </w:p>
    <w:p w14:paraId="02E5606E"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in agriculture involves land use planning, irrigation systems, soil conservation, and promoting sustainable farming practices.</w:t>
      </w:r>
    </w:p>
    <w:p w14:paraId="34B111D6"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Initiatives such as the adoption of high-yield crop varieties, integrated pest management, and microfinance support for farmers contribute to resource optimization in agriculture.</w:t>
      </w:r>
    </w:p>
    <w:p w14:paraId="0806093A"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Energy Resource Management</w:t>
      </w:r>
      <w:r w:rsidRPr="00856A56">
        <w:rPr>
          <w:rFonts w:ascii="Times New Roman" w:eastAsia="Times New Roman" w:hAnsi="Times New Roman" w:cs="Times New Roman"/>
          <w:kern w:val="0"/>
          <w:sz w:val="24"/>
          <w:szCs w:val="24"/>
          <w:lang w:eastAsia="en-IN"/>
          <w14:ligatures w14:val="none"/>
        </w:rPr>
        <w:t>:</w:t>
      </w:r>
    </w:p>
    <w:p w14:paraId="6A9CAF50"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Bangladesh faces challenges in meeting its growing energy demands due to limited domestic energy resources and an expanding population.</w:t>
      </w:r>
    </w:p>
    <w:p w14:paraId="17FE8793"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diversification of energy sources, such as natural gas, coal, renewable energy (solar, wind, and hydroelectric), and energy efficiency measures.</w:t>
      </w:r>
    </w:p>
    <w:p w14:paraId="1AA3E161"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Government policies promote private sector investment in the energy sector and encourage renewable energy projects through incentives and subsidies.</w:t>
      </w:r>
    </w:p>
    <w:p w14:paraId="1C0A0AF3"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Forestry and Biodiversity Management</w:t>
      </w:r>
      <w:r w:rsidRPr="00856A56">
        <w:rPr>
          <w:rFonts w:ascii="Times New Roman" w:eastAsia="Times New Roman" w:hAnsi="Times New Roman" w:cs="Times New Roman"/>
          <w:kern w:val="0"/>
          <w:sz w:val="24"/>
          <w:szCs w:val="24"/>
          <w:lang w:eastAsia="en-IN"/>
          <w14:ligatures w14:val="none"/>
        </w:rPr>
        <w:t>:</w:t>
      </w:r>
    </w:p>
    <w:p w14:paraId="4852D568"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Bangladesh has significant biodiversity and forest resources, but they face threats from deforestation, habitat degradation, and illegal logging.</w:t>
      </w:r>
    </w:p>
    <w:p w14:paraId="2CD1DB69"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include afforestation programs, community forestry initiatives, and protected area management.</w:t>
      </w:r>
    </w:p>
    <w:p w14:paraId="09DB22D0"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Sustainable forestry practices, biodiversity conservation, and awareness-raising campaigns are integral to resource management in this sector.</w:t>
      </w:r>
    </w:p>
    <w:p w14:paraId="36D34CF8"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Urban Resource Management</w:t>
      </w:r>
      <w:r w:rsidRPr="00856A56">
        <w:rPr>
          <w:rFonts w:ascii="Times New Roman" w:eastAsia="Times New Roman" w:hAnsi="Times New Roman" w:cs="Times New Roman"/>
          <w:kern w:val="0"/>
          <w:sz w:val="24"/>
          <w:szCs w:val="24"/>
          <w:lang w:eastAsia="en-IN"/>
          <w14:ligatures w14:val="none"/>
        </w:rPr>
        <w:t>:</w:t>
      </w:r>
    </w:p>
    <w:p w14:paraId="633CA3E7"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Rapid urbanization in Bangladesh presents challenges related to infrastructure development, waste management, and environmental pollution.</w:t>
      </w:r>
    </w:p>
    <w:p w14:paraId="2868BEA5"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 urban areas include urban planning, solid waste management systems, wastewater treatment facilities, and green infrastructure development.</w:t>
      </w:r>
    </w:p>
    <w:p w14:paraId="55667EBB"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Integrated approaches that consider land use, transportation, housing, and environmental sustainability are essential for effective urban resource management.</w:t>
      </w:r>
    </w:p>
    <w:p w14:paraId="5818AE03" w14:textId="77777777" w:rsidR="00856A56" w:rsidRPr="00856A56" w:rsidRDefault="00856A56" w:rsidP="0075229C">
      <w:pPr>
        <w:numPr>
          <w:ilvl w:val="0"/>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Climate Change Adaptation and Disaster Risk Management</w:t>
      </w:r>
      <w:r w:rsidRPr="00856A56">
        <w:rPr>
          <w:rFonts w:ascii="Times New Roman" w:eastAsia="Times New Roman" w:hAnsi="Times New Roman" w:cs="Times New Roman"/>
          <w:kern w:val="0"/>
          <w:sz w:val="24"/>
          <w:szCs w:val="24"/>
          <w:lang w:eastAsia="en-IN"/>
          <w14:ligatures w14:val="none"/>
        </w:rPr>
        <w:t>:</w:t>
      </w:r>
    </w:p>
    <w:p w14:paraId="45D8A060"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lastRenderedPageBreak/>
        <w:t>Bangladesh is highly vulnerable to climate change impacts, including rising sea levels, extreme weather events, and changes in precipitation patterns.</w:t>
      </w:r>
    </w:p>
    <w:p w14:paraId="228D634F"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focus on climate change adaptation, disaster preparedness, and resilience-building measures.</w:t>
      </w:r>
    </w:p>
    <w:p w14:paraId="25279EC6" w14:textId="77777777" w:rsidR="00856A56" w:rsidRPr="00856A56" w:rsidRDefault="00856A56" w:rsidP="0075229C">
      <w:pPr>
        <w:numPr>
          <w:ilvl w:val="1"/>
          <w:numId w:val="1"/>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Projects such as early warning systems, coastal embankments, cyclone shelters, and climate-resilient infrastructure are essential for mitigating risks and safeguarding communities.</w:t>
      </w:r>
    </w:p>
    <w:p w14:paraId="7C02D9EF" w14:textId="77777777" w:rsidR="00856A56" w:rsidRPr="00856A56" w:rsidRDefault="00856A56" w:rsidP="0075229C">
      <w:pPr>
        <w:spacing w:before="300" w:after="1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Overall, resource management in Bangladesh requires multi-sectoral collaboration, policy coherence, innovative technologies, and community engagement to address the country's development challenges effectively while ensuring environmental sustainability and resilience to climate change.</w:t>
      </w:r>
    </w:p>
    <w:p w14:paraId="146F9505"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vanish/>
          <w:kern w:val="0"/>
          <w:sz w:val="24"/>
          <w:szCs w:val="24"/>
          <w:lang w:eastAsia="en-IN"/>
          <w14:ligatures w14:val="none"/>
        </w:rPr>
        <w:t>Top of Form</w:t>
      </w:r>
    </w:p>
    <w:p w14:paraId="5C39F480"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p>
    <w:p w14:paraId="78883522"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p>
    <w:p w14:paraId="5B3546E7"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p>
    <w:p w14:paraId="35E9CEBD" w14:textId="24BC8D77" w:rsidR="00856A56" w:rsidRPr="0075229C" w:rsidRDefault="00856A56" w:rsidP="0075229C">
      <w:pPr>
        <w:spacing w:after="0" w:line="240" w:lineRule="auto"/>
        <w:jc w:val="center"/>
        <w:rPr>
          <w:rFonts w:ascii="Times New Roman" w:hAnsi="Times New Roman" w:cs="Times New Roman"/>
          <w:b/>
          <w:bCs/>
          <w:color w:val="0D0D0D"/>
          <w:sz w:val="28"/>
          <w:szCs w:val="28"/>
          <w:shd w:val="clear" w:color="auto" w:fill="FFFFFF"/>
        </w:rPr>
      </w:pPr>
      <w:r w:rsidRPr="0075229C">
        <w:rPr>
          <w:rFonts w:ascii="Times New Roman" w:hAnsi="Times New Roman" w:cs="Times New Roman"/>
          <w:b/>
          <w:bCs/>
          <w:color w:val="0D0D0D"/>
          <w:sz w:val="28"/>
          <w:szCs w:val="28"/>
          <w:shd w:val="clear" w:color="auto" w:fill="FFFFFF"/>
        </w:rPr>
        <w:t xml:space="preserve">Resource management pattern in Developing </w:t>
      </w:r>
      <w:proofErr w:type="gramStart"/>
      <w:r w:rsidRPr="0075229C">
        <w:rPr>
          <w:rFonts w:ascii="Times New Roman" w:hAnsi="Times New Roman" w:cs="Times New Roman"/>
          <w:b/>
          <w:bCs/>
          <w:color w:val="0D0D0D"/>
          <w:sz w:val="28"/>
          <w:szCs w:val="28"/>
          <w:shd w:val="clear" w:color="auto" w:fill="FFFFFF"/>
        </w:rPr>
        <w:t>country :</w:t>
      </w:r>
      <w:proofErr w:type="gramEnd"/>
      <w:r w:rsidRPr="0075229C">
        <w:rPr>
          <w:rFonts w:ascii="Times New Roman" w:hAnsi="Times New Roman" w:cs="Times New Roman"/>
          <w:b/>
          <w:bCs/>
          <w:color w:val="0D0D0D"/>
          <w:sz w:val="28"/>
          <w:szCs w:val="28"/>
          <w:shd w:val="clear" w:color="auto" w:fill="FFFFFF"/>
        </w:rPr>
        <w:t xml:space="preserve"> Nepal</w:t>
      </w:r>
    </w:p>
    <w:p w14:paraId="5EB13C16" w14:textId="77777777" w:rsidR="00856A56" w:rsidRPr="0075229C" w:rsidRDefault="00856A56" w:rsidP="0075229C">
      <w:pPr>
        <w:spacing w:after="0" w:line="240" w:lineRule="auto"/>
        <w:jc w:val="center"/>
        <w:rPr>
          <w:rFonts w:ascii="Times New Roman" w:hAnsi="Times New Roman" w:cs="Times New Roman"/>
          <w:b/>
          <w:bCs/>
          <w:color w:val="0D0D0D"/>
          <w:sz w:val="28"/>
          <w:szCs w:val="28"/>
          <w:shd w:val="clear" w:color="auto" w:fill="FFFFFF"/>
        </w:rPr>
      </w:pPr>
    </w:p>
    <w:p w14:paraId="7588FCA8" w14:textId="77777777" w:rsidR="00856A56" w:rsidRPr="00856A56" w:rsidRDefault="00856A56" w:rsidP="0075229C">
      <w:pPr>
        <w:spacing w:after="3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n Nepal, a developing country with diverse geographical features ranging from plains to mountains, resource management patterns are shaped by its unique natural and socio-economic conditions. Here are some key aspects of resource management patterns in Nepal:</w:t>
      </w:r>
    </w:p>
    <w:p w14:paraId="2351BE55"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Water Resource Management</w:t>
      </w:r>
      <w:r w:rsidRPr="00856A56">
        <w:rPr>
          <w:rFonts w:ascii="Times New Roman" w:eastAsia="Times New Roman" w:hAnsi="Times New Roman" w:cs="Times New Roman"/>
          <w:kern w:val="0"/>
          <w:sz w:val="24"/>
          <w:szCs w:val="24"/>
          <w:lang w:eastAsia="en-IN"/>
          <w14:ligatures w14:val="none"/>
        </w:rPr>
        <w:t>:</w:t>
      </w:r>
    </w:p>
    <w:p w14:paraId="11FF7BC1"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Nepal is endowed with abundant water resources, including rivers, lakes, and glaciers, which are vital for agriculture, hydropower generation, and domestic use.</w:t>
      </w:r>
    </w:p>
    <w:p w14:paraId="113B496C"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the development of irrigation systems, construction of hydropower plants, watershed management, and water conservation measures.</w:t>
      </w:r>
    </w:p>
    <w:p w14:paraId="2A7C7174"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Challenges such as water-induced disasters (floods, landslides), water scarcity in dry seasons, and water pollution require integrated approaches for effective management.</w:t>
      </w:r>
    </w:p>
    <w:p w14:paraId="031931FB"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Agricultural Resource Management</w:t>
      </w:r>
      <w:r w:rsidRPr="00856A56">
        <w:rPr>
          <w:rFonts w:ascii="Times New Roman" w:eastAsia="Times New Roman" w:hAnsi="Times New Roman" w:cs="Times New Roman"/>
          <w:kern w:val="0"/>
          <w:sz w:val="24"/>
          <w:szCs w:val="24"/>
          <w:lang w:eastAsia="en-IN"/>
          <w14:ligatures w14:val="none"/>
        </w:rPr>
        <w:t>:</w:t>
      </w:r>
    </w:p>
    <w:p w14:paraId="789F1E8E"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Agriculture is the primary source of livelihood for the majority of Nepalese, with subsistence farming prevalent in rural areas.</w:t>
      </w:r>
    </w:p>
    <w:p w14:paraId="0B642C85"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in agriculture focuses on sustainable land use practices, soil conservation, promotion of high-yield crop varieties, and organic farming.</w:t>
      </w:r>
    </w:p>
    <w:p w14:paraId="1D0CA955"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Government initiatives aim to modernize agriculture, improve access to markets and credit, and enhance resilience to climate change through crop diversification and irrigation schemes.</w:t>
      </w:r>
    </w:p>
    <w:p w14:paraId="09C8F281"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Energy Resource Management</w:t>
      </w:r>
      <w:r w:rsidRPr="00856A56">
        <w:rPr>
          <w:rFonts w:ascii="Times New Roman" w:eastAsia="Times New Roman" w:hAnsi="Times New Roman" w:cs="Times New Roman"/>
          <w:kern w:val="0"/>
          <w:sz w:val="24"/>
          <w:szCs w:val="24"/>
          <w:lang w:eastAsia="en-IN"/>
          <w14:ligatures w14:val="none"/>
        </w:rPr>
        <w:t>:</w:t>
      </w:r>
    </w:p>
    <w:p w14:paraId="7D0C036B"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Nepal has significant hydropower potential, but access to electricity remains limited, especially in rural areas.</w:t>
      </w:r>
    </w:p>
    <w:p w14:paraId="50EC27CA"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the development of hydropower projects, promotion of renewable energy sources (solar, wind), and improving energy efficiency.</w:t>
      </w:r>
    </w:p>
    <w:p w14:paraId="0EBF5D68"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Government policies encourage private sector investment in the energy sector, rural electrification programs, and off-grid solutions to enhance energy access and reliability.</w:t>
      </w:r>
    </w:p>
    <w:p w14:paraId="5E6F1D45"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lastRenderedPageBreak/>
        <w:t>Forestry and Biodiversity Management</w:t>
      </w:r>
      <w:r w:rsidRPr="00856A56">
        <w:rPr>
          <w:rFonts w:ascii="Times New Roman" w:eastAsia="Times New Roman" w:hAnsi="Times New Roman" w:cs="Times New Roman"/>
          <w:kern w:val="0"/>
          <w:sz w:val="24"/>
          <w:szCs w:val="24"/>
          <w:lang w:eastAsia="en-IN"/>
          <w14:ligatures w14:val="none"/>
        </w:rPr>
        <w:t>:</w:t>
      </w:r>
    </w:p>
    <w:p w14:paraId="67C2CCA3"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Nepal's forests are vital for biodiversity conservation, watershed protection, and livelihoods of rural communities.</w:t>
      </w:r>
    </w:p>
    <w:p w14:paraId="37316A9F"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focus on community-based forest management, reforestation, sustainable harvesting practices, and wildlife conservation.</w:t>
      </w:r>
    </w:p>
    <w:p w14:paraId="7DD434B1"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Initiatives such as community forestry user groups, buffer zone management of protected areas, and ecotourism promote sustainable forest management and biodiversity conservation.</w:t>
      </w:r>
    </w:p>
    <w:p w14:paraId="50F66FD3"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Urban Resource Management</w:t>
      </w:r>
      <w:r w:rsidRPr="00856A56">
        <w:rPr>
          <w:rFonts w:ascii="Times New Roman" w:eastAsia="Times New Roman" w:hAnsi="Times New Roman" w:cs="Times New Roman"/>
          <w:kern w:val="0"/>
          <w:sz w:val="24"/>
          <w:szCs w:val="24"/>
          <w:lang w:eastAsia="en-IN"/>
          <w14:ligatures w14:val="none"/>
        </w:rPr>
        <w:t>:</w:t>
      </w:r>
    </w:p>
    <w:p w14:paraId="192CBF81"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Urbanization is increasing in Nepal, leading to challenges related to infrastructure development, waste management, and environmental degradation.</w:t>
      </w:r>
    </w:p>
    <w:p w14:paraId="64BB8723"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 urban areas include urban planning, waste recycling programs, wastewater treatment facilities, and green infrastructure development.</w:t>
      </w:r>
    </w:p>
    <w:p w14:paraId="093C2A4D"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Integrated approaches that consider land use planning, transportation systems, and pollution control measures are essential for sustainable urban development.</w:t>
      </w:r>
    </w:p>
    <w:p w14:paraId="642F849E" w14:textId="77777777" w:rsidR="00856A56" w:rsidRPr="00856A56" w:rsidRDefault="00856A56" w:rsidP="0075229C">
      <w:pPr>
        <w:numPr>
          <w:ilvl w:val="0"/>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Climate Change Adaptation and Disaster Risk Management</w:t>
      </w:r>
      <w:r w:rsidRPr="00856A56">
        <w:rPr>
          <w:rFonts w:ascii="Times New Roman" w:eastAsia="Times New Roman" w:hAnsi="Times New Roman" w:cs="Times New Roman"/>
          <w:kern w:val="0"/>
          <w:sz w:val="24"/>
          <w:szCs w:val="24"/>
          <w:lang w:eastAsia="en-IN"/>
          <w14:ligatures w14:val="none"/>
        </w:rPr>
        <w:t>:</w:t>
      </w:r>
    </w:p>
    <w:p w14:paraId="0DFF8787"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Nepal is highly vulnerable to climate change impacts, including glacial melting, erratic rainfall, and natural disasters such as floods and landslides.</w:t>
      </w:r>
    </w:p>
    <w:p w14:paraId="1EFF0FA0"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focus on climate change adaptation, disaster risk reduction, and resilience-building measures.</w:t>
      </w:r>
    </w:p>
    <w:p w14:paraId="3A072ED6" w14:textId="77777777" w:rsidR="00856A56" w:rsidRPr="00856A56" w:rsidRDefault="00856A56" w:rsidP="0075229C">
      <w:pPr>
        <w:numPr>
          <w:ilvl w:val="1"/>
          <w:numId w:val="2"/>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Projects such as early warning systems, climate-resilient infrastructure, community-based disaster preparedness, and livelihood diversification help mitigate risks and enhance adaptive capacity.</w:t>
      </w:r>
    </w:p>
    <w:p w14:paraId="409CAD0C" w14:textId="77777777" w:rsidR="00856A56" w:rsidRPr="00856A56" w:rsidRDefault="00856A56" w:rsidP="0075229C">
      <w:pPr>
        <w:spacing w:before="300" w:after="1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 Nepal, effective resource management requires collaboration among government agencies, local communities, civil society organizations, and the private sector, guided by sustainable development principles to address the country's socio-economic challenges while preserving its natural heritage and resilience to environmental risks.</w:t>
      </w:r>
    </w:p>
    <w:p w14:paraId="55A76F03"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vanish/>
          <w:kern w:val="0"/>
          <w:sz w:val="24"/>
          <w:szCs w:val="24"/>
          <w:lang w:eastAsia="en-IN"/>
          <w14:ligatures w14:val="none"/>
        </w:rPr>
        <w:t>Top of Form</w:t>
      </w:r>
    </w:p>
    <w:p w14:paraId="00C2E7FA"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p>
    <w:p w14:paraId="42A772BC" w14:textId="77777777" w:rsidR="00856A56" w:rsidRPr="0075229C" w:rsidRDefault="00856A56" w:rsidP="0075229C">
      <w:pPr>
        <w:spacing w:after="0" w:line="240" w:lineRule="auto"/>
        <w:jc w:val="both"/>
        <w:rPr>
          <w:rFonts w:ascii="Times New Roman" w:eastAsia="Times New Roman" w:hAnsi="Times New Roman" w:cs="Times New Roman"/>
          <w:kern w:val="0"/>
          <w:sz w:val="24"/>
          <w:szCs w:val="24"/>
          <w:lang w:eastAsia="en-IN"/>
          <w14:ligatures w14:val="none"/>
        </w:rPr>
      </w:pPr>
    </w:p>
    <w:p w14:paraId="66E074C2" w14:textId="65F48035" w:rsidR="00856A56" w:rsidRPr="00856A56" w:rsidRDefault="00856A56" w:rsidP="0075229C">
      <w:pPr>
        <w:shd w:val="clear" w:color="auto" w:fill="FFFFFF"/>
        <w:spacing w:after="100" w:line="240" w:lineRule="auto"/>
        <w:jc w:val="center"/>
        <w:rPr>
          <w:rFonts w:ascii="Times New Roman" w:eastAsia="Times New Roman" w:hAnsi="Times New Roman" w:cs="Times New Roman"/>
          <w:b/>
          <w:bCs/>
          <w:kern w:val="0"/>
          <w:sz w:val="28"/>
          <w:szCs w:val="28"/>
          <w:lang w:eastAsia="en-IN"/>
          <w14:ligatures w14:val="none"/>
        </w:rPr>
      </w:pPr>
      <w:r w:rsidRPr="00856A56">
        <w:rPr>
          <w:rFonts w:ascii="Times New Roman" w:eastAsia="Times New Roman" w:hAnsi="Times New Roman" w:cs="Times New Roman"/>
          <w:b/>
          <w:bCs/>
          <w:kern w:val="0"/>
          <w:sz w:val="28"/>
          <w:szCs w:val="28"/>
          <w:lang w:eastAsia="en-IN"/>
          <w14:ligatures w14:val="none"/>
        </w:rPr>
        <w:t xml:space="preserve">Resource management pattern in Developing </w:t>
      </w:r>
      <w:proofErr w:type="gramStart"/>
      <w:r w:rsidRPr="00856A56">
        <w:rPr>
          <w:rFonts w:ascii="Times New Roman" w:eastAsia="Times New Roman" w:hAnsi="Times New Roman" w:cs="Times New Roman"/>
          <w:b/>
          <w:bCs/>
          <w:kern w:val="0"/>
          <w:sz w:val="28"/>
          <w:szCs w:val="28"/>
          <w:lang w:eastAsia="en-IN"/>
          <w14:ligatures w14:val="none"/>
        </w:rPr>
        <w:t>country :</w:t>
      </w:r>
      <w:proofErr w:type="gramEnd"/>
      <w:r w:rsidRPr="00856A56">
        <w:rPr>
          <w:rFonts w:ascii="Times New Roman" w:eastAsia="Times New Roman" w:hAnsi="Times New Roman" w:cs="Times New Roman"/>
          <w:b/>
          <w:bCs/>
          <w:kern w:val="0"/>
          <w:sz w:val="28"/>
          <w:szCs w:val="28"/>
          <w:lang w:eastAsia="en-IN"/>
          <w14:ligatures w14:val="none"/>
        </w:rPr>
        <w:t xml:space="preserve"> Ethiopia</w:t>
      </w:r>
    </w:p>
    <w:p w14:paraId="16532B01" w14:textId="77777777" w:rsidR="00856A56" w:rsidRPr="00856A56" w:rsidRDefault="00856A56" w:rsidP="0075229C">
      <w:pPr>
        <w:spacing w:after="3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 Ethiopia, a developing country with diverse ecological zones and a growing population, resource management patterns are influenced by various factors including geography, climate, socio-economic conditions, and government policies. Here are some key aspects of resource management patterns in Ethiopia:</w:t>
      </w:r>
    </w:p>
    <w:p w14:paraId="0FA57AB7"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Water Resource Management</w:t>
      </w:r>
      <w:r w:rsidRPr="00856A56">
        <w:rPr>
          <w:rFonts w:ascii="Times New Roman" w:eastAsia="Times New Roman" w:hAnsi="Times New Roman" w:cs="Times New Roman"/>
          <w:kern w:val="0"/>
          <w:sz w:val="24"/>
          <w:szCs w:val="24"/>
          <w:lang w:eastAsia="en-IN"/>
          <w14:ligatures w14:val="none"/>
        </w:rPr>
        <w:t>:</w:t>
      </w:r>
    </w:p>
    <w:p w14:paraId="5A617E8B"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Ethiopia is the source of major rivers such as the Nile, and water resource management is crucial for agriculture, hydropower generation, and drinking water supply.</w:t>
      </w:r>
    </w:p>
    <w:p w14:paraId="69407FF2"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the construction of dams, irrigation schemes, water harvesting techniques, and watershed management initiatives.</w:t>
      </w:r>
    </w:p>
    <w:p w14:paraId="6A7964DE"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Challenges such as water scarcity, soil erosion, and water pollution necessitate integrated approaches for sustainable water management and equitable distribution among different sectors and regions.</w:t>
      </w:r>
    </w:p>
    <w:p w14:paraId="4E1F7F73"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Agricultural Resource Management</w:t>
      </w:r>
      <w:r w:rsidRPr="00856A56">
        <w:rPr>
          <w:rFonts w:ascii="Times New Roman" w:eastAsia="Times New Roman" w:hAnsi="Times New Roman" w:cs="Times New Roman"/>
          <w:kern w:val="0"/>
          <w:sz w:val="24"/>
          <w:szCs w:val="24"/>
          <w:lang w:eastAsia="en-IN"/>
          <w14:ligatures w14:val="none"/>
        </w:rPr>
        <w:t>:</w:t>
      </w:r>
    </w:p>
    <w:p w14:paraId="296940B6"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lastRenderedPageBreak/>
        <w:t>Agriculture is the backbone of Ethiopia's economy, employing a large portion of the population and contributing significantly to GDP.</w:t>
      </w:r>
    </w:p>
    <w:p w14:paraId="45E4491A"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in agriculture focuses on soil conservation, sustainable land use practices, promotion of drought-resistant crop varieties, and expansion of irrigation facilities.</w:t>
      </w:r>
    </w:p>
    <w:p w14:paraId="61D5531E"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Government programs such as the Productive Safety Net Program (PSNP) aim to enhance food security, improve agricultural productivity, and build resilience to climate change impacts.</w:t>
      </w:r>
    </w:p>
    <w:p w14:paraId="4FE29C96"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Energy Resource Management</w:t>
      </w:r>
      <w:r w:rsidRPr="00856A56">
        <w:rPr>
          <w:rFonts w:ascii="Times New Roman" w:eastAsia="Times New Roman" w:hAnsi="Times New Roman" w:cs="Times New Roman"/>
          <w:kern w:val="0"/>
          <w:sz w:val="24"/>
          <w:szCs w:val="24"/>
          <w:lang w:eastAsia="en-IN"/>
          <w14:ligatures w14:val="none"/>
        </w:rPr>
        <w:t>:</w:t>
      </w:r>
    </w:p>
    <w:p w14:paraId="439DF58B"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Ethiopia has substantial renewable energy potential, particularly in hydropower and wind energy, which is crucial for meeting the country's growing energy demand.</w:t>
      </w:r>
    </w:p>
    <w:p w14:paraId="1DE1A12D"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include the development of hydropower projects, expansion of rural electrification programs, and promotion of renewable energy technologies.</w:t>
      </w:r>
    </w:p>
    <w:p w14:paraId="73F1005B"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Government initiatives such as the Growth and Transformation Plan prioritize investments in the energy sector to improve access to electricity, support industrialization, and reduce reliance on imported fuels.</w:t>
      </w:r>
    </w:p>
    <w:p w14:paraId="7FA7880F"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Forestry and Biodiversity Management</w:t>
      </w:r>
      <w:r w:rsidRPr="00856A56">
        <w:rPr>
          <w:rFonts w:ascii="Times New Roman" w:eastAsia="Times New Roman" w:hAnsi="Times New Roman" w:cs="Times New Roman"/>
          <w:kern w:val="0"/>
          <w:sz w:val="24"/>
          <w:szCs w:val="24"/>
          <w:lang w:eastAsia="en-IN"/>
          <w14:ligatures w14:val="none"/>
        </w:rPr>
        <w:t>:</w:t>
      </w:r>
    </w:p>
    <w:p w14:paraId="591BA1F5"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Ethiopia is known for its diverse ecosystems, including highland forests, savannas, and unique biodiversity hotspots.</w:t>
      </w:r>
    </w:p>
    <w:p w14:paraId="14210D3F"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focus on afforestation, reforestation, community-based forest management, and conservation of endangered species and habitats.</w:t>
      </w:r>
    </w:p>
    <w:p w14:paraId="5305EA2D"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Initiatives such as the Sustainable Land Management Program (SLMP) aim to restore degraded lands, prevent deforestation, and promote sustainable forest management practices to enhance ecosystem resilience and livelihoods of local communities.</w:t>
      </w:r>
    </w:p>
    <w:p w14:paraId="24F59458"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Urban Resource Management</w:t>
      </w:r>
      <w:r w:rsidRPr="00856A56">
        <w:rPr>
          <w:rFonts w:ascii="Times New Roman" w:eastAsia="Times New Roman" w:hAnsi="Times New Roman" w:cs="Times New Roman"/>
          <w:kern w:val="0"/>
          <w:sz w:val="24"/>
          <w:szCs w:val="24"/>
          <w:lang w:eastAsia="en-IN"/>
          <w14:ligatures w14:val="none"/>
        </w:rPr>
        <w:t>:</w:t>
      </w:r>
    </w:p>
    <w:p w14:paraId="7C48BF32"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Urbanization is increasing in Ethiopia, leading to challenges related to infrastructure development, waste management, air pollution, and urban sprawl.</w:t>
      </w:r>
    </w:p>
    <w:p w14:paraId="0DDBC918"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strategies in urban areas include urban planning, provision of basic services, waste recycling programs, and pollution control measures.</w:t>
      </w:r>
    </w:p>
    <w:p w14:paraId="43BE4ECC"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Integrated approaches that prioritize sustainable urban development, efficient use of resources, and inclusive growth are essential for addressing the needs of rapidly growing cities while minimizing environmental impacts.</w:t>
      </w:r>
    </w:p>
    <w:p w14:paraId="76E1C0F9" w14:textId="77777777" w:rsidR="00856A56" w:rsidRPr="00856A56" w:rsidRDefault="00856A56" w:rsidP="0075229C">
      <w:pPr>
        <w:numPr>
          <w:ilvl w:val="0"/>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b/>
          <w:bCs/>
          <w:kern w:val="0"/>
          <w:sz w:val="24"/>
          <w:szCs w:val="24"/>
          <w:bdr w:val="single" w:sz="2" w:space="0" w:color="E3E3E3" w:frame="1"/>
          <w:lang w:eastAsia="en-IN"/>
          <w14:ligatures w14:val="none"/>
        </w:rPr>
        <w:t>Climate Change Adaptation and Disaster Risk Management</w:t>
      </w:r>
      <w:r w:rsidRPr="00856A56">
        <w:rPr>
          <w:rFonts w:ascii="Times New Roman" w:eastAsia="Times New Roman" w:hAnsi="Times New Roman" w:cs="Times New Roman"/>
          <w:kern w:val="0"/>
          <w:sz w:val="24"/>
          <w:szCs w:val="24"/>
          <w:lang w:eastAsia="en-IN"/>
          <w14:ligatures w14:val="none"/>
        </w:rPr>
        <w:t>:</w:t>
      </w:r>
    </w:p>
    <w:p w14:paraId="4DB4FAA1"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Ethiopia is vulnerable to climate change impacts such as droughts, floods, and erratic rainfall patterns, which threaten food security, water resources, and livelihoods.</w:t>
      </w:r>
    </w:p>
    <w:p w14:paraId="32FFDB2A"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Resource management efforts focus on climate change adaptation, disaster risk reduction, and resilience-building measures at national, regional, and community levels.</w:t>
      </w:r>
    </w:p>
    <w:p w14:paraId="1C87AA95" w14:textId="77777777" w:rsidR="00856A56" w:rsidRPr="00856A56" w:rsidRDefault="00856A56" w:rsidP="0075229C">
      <w:pPr>
        <w:numPr>
          <w:ilvl w:val="1"/>
          <w:numId w:val="3"/>
        </w:numPr>
        <w:spacing w:after="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Projects such as climate-smart agriculture, early warning systems, community-based disaster preparedness, and sustainable land management practices help mitigate risks and enhance adaptive capacity in the face of climate variability and extreme events.</w:t>
      </w:r>
    </w:p>
    <w:p w14:paraId="1BA7E52E" w14:textId="77777777" w:rsidR="00856A56" w:rsidRPr="00856A56" w:rsidRDefault="00856A56" w:rsidP="0075229C">
      <w:pPr>
        <w:spacing w:before="300" w:after="100" w:line="240" w:lineRule="auto"/>
        <w:jc w:val="both"/>
        <w:rPr>
          <w:rFonts w:ascii="Times New Roman" w:eastAsia="Times New Roman" w:hAnsi="Times New Roman" w:cs="Times New Roman"/>
          <w:kern w:val="0"/>
          <w:sz w:val="24"/>
          <w:szCs w:val="24"/>
          <w:lang w:eastAsia="en-IN"/>
          <w14:ligatures w14:val="none"/>
        </w:rPr>
      </w:pPr>
      <w:r w:rsidRPr="00856A56">
        <w:rPr>
          <w:rFonts w:ascii="Times New Roman" w:eastAsia="Times New Roman" w:hAnsi="Times New Roman" w:cs="Times New Roman"/>
          <w:kern w:val="0"/>
          <w:sz w:val="24"/>
          <w:szCs w:val="24"/>
          <w:lang w:eastAsia="en-IN"/>
          <w14:ligatures w14:val="none"/>
        </w:rPr>
        <w:t xml:space="preserve">In Ethiopia, effective resource management requires multi-sectoral collaboration, policy coherence, investment in infrastructure and technology, capacity building, and engagement of </w:t>
      </w:r>
      <w:r w:rsidRPr="00856A56">
        <w:rPr>
          <w:rFonts w:ascii="Times New Roman" w:eastAsia="Times New Roman" w:hAnsi="Times New Roman" w:cs="Times New Roman"/>
          <w:kern w:val="0"/>
          <w:sz w:val="24"/>
          <w:szCs w:val="24"/>
          <w:lang w:eastAsia="en-IN"/>
          <w14:ligatures w14:val="none"/>
        </w:rPr>
        <w:lastRenderedPageBreak/>
        <w:t>local communities and stakeholders to achieve sustainable development goals while preserving natural resources and enhancing resilience to environmental challenges.</w:t>
      </w:r>
    </w:p>
    <w:p w14:paraId="130FE164" w14:textId="77777777" w:rsidR="00856A56" w:rsidRPr="00856A56" w:rsidRDefault="00856A56" w:rsidP="0075229C">
      <w:pPr>
        <w:spacing w:after="0" w:line="240" w:lineRule="auto"/>
        <w:jc w:val="both"/>
        <w:rPr>
          <w:rFonts w:ascii="Times New Roman" w:eastAsia="Times New Roman" w:hAnsi="Times New Roman" w:cs="Times New Roman"/>
          <w:vanish/>
          <w:kern w:val="0"/>
          <w:sz w:val="24"/>
          <w:szCs w:val="24"/>
          <w:lang w:eastAsia="en-IN"/>
          <w14:ligatures w14:val="none"/>
        </w:rPr>
      </w:pPr>
      <w:r w:rsidRPr="00856A56">
        <w:rPr>
          <w:rFonts w:ascii="Times New Roman" w:eastAsia="Times New Roman" w:hAnsi="Times New Roman" w:cs="Times New Roman"/>
          <w:vanish/>
          <w:kern w:val="0"/>
          <w:sz w:val="24"/>
          <w:szCs w:val="24"/>
          <w:lang w:eastAsia="en-IN"/>
          <w14:ligatures w14:val="none"/>
        </w:rPr>
        <w:t>Top of Form</w:t>
      </w:r>
    </w:p>
    <w:p w14:paraId="1209E5B1" w14:textId="77777777" w:rsidR="00856A56" w:rsidRPr="00856A56" w:rsidRDefault="00856A56" w:rsidP="0075229C">
      <w:pPr>
        <w:spacing w:after="0" w:line="240" w:lineRule="auto"/>
        <w:jc w:val="both"/>
        <w:rPr>
          <w:rFonts w:ascii="Times New Roman" w:eastAsia="Times New Roman" w:hAnsi="Times New Roman" w:cs="Times New Roman"/>
          <w:vanish/>
          <w:kern w:val="0"/>
          <w:sz w:val="24"/>
          <w:szCs w:val="24"/>
          <w:lang w:eastAsia="en-IN"/>
          <w14:ligatures w14:val="none"/>
        </w:rPr>
      </w:pPr>
    </w:p>
    <w:p w14:paraId="4DC2759E" w14:textId="77777777" w:rsidR="00856A56" w:rsidRPr="00856A56" w:rsidRDefault="00856A56" w:rsidP="0075229C">
      <w:pPr>
        <w:spacing w:after="0" w:line="240" w:lineRule="auto"/>
        <w:jc w:val="both"/>
        <w:rPr>
          <w:rFonts w:ascii="Times New Roman" w:eastAsia="Times New Roman" w:hAnsi="Times New Roman" w:cs="Times New Roman"/>
          <w:vanish/>
          <w:kern w:val="0"/>
          <w:sz w:val="24"/>
          <w:szCs w:val="24"/>
          <w:lang w:eastAsia="en-IN"/>
          <w14:ligatures w14:val="none"/>
        </w:rPr>
      </w:pPr>
    </w:p>
    <w:p w14:paraId="67D6CC7F" w14:textId="77777777" w:rsidR="00856A56" w:rsidRPr="0075229C" w:rsidRDefault="00856A56" w:rsidP="0075229C">
      <w:pPr>
        <w:jc w:val="both"/>
        <w:rPr>
          <w:rFonts w:ascii="Times New Roman" w:hAnsi="Times New Roman" w:cs="Times New Roman"/>
          <w:sz w:val="24"/>
          <w:szCs w:val="24"/>
        </w:rPr>
      </w:pPr>
    </w:p>
    <w:sectPr w:rsidR="00856A56" w:rsidRPr="0075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52E09"/>
    <w:multiLevelType w:val="multilevel"/>
    <w:tmpl w:val="7F50BA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466EF"/>
    <w:multiLevelType w:val="multilevel"/>
    <w:tmpl w:val="714C01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12E74"/>
    <w:multiLevelType w:val="multilevel"/>
    <w:tmpl w:val="93048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5079217">
    <w:abstractNumId w:val="2"/>
  </w:num>
  <w:num w:numId="2" w16cid:durableId="447429803">
    <w:abstractNumId w:val="0"/>
  </w:num>
  <w:num w:numId="3" w16cid:durableId="202369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56"/>
    <w:rsid w:val="0075229C"/>
    <w:rsid w:val="00856A56"/>
    <w:rsid w:val="00E536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4CC"/>
  <w15:chartTrackingRefBased/>
  <w15:docId w15:val="{4F7E8249-3E63-4D29-A422-BF0D64FE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A5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856A56"/>
    <w:rPr>
      <w:b/>
      <w:bCs/>
    </w:rPr>
  </w:style>
  <w:style w:type="paragraph" w:styleId="z-TopofForm">
    <w:name w:val="HTML Top of Form"/>
    <w:basedOn w:val="Normal"/>
    <w:next w:val="Normal"/>
    <w:link w:val="z-TopofFormChar"/>
    <w:hidden/>
    <w:uiPriority w:val="99"/>
    <w:semiHidden/>
    <w:unhideWhenUsed/>
    <w:rsid w:val="00856A56"/>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856A56"/>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832602">
      <w:bodyDiv w:val="1"/>
      <w:marLeft w:val="0"/>
      <w:marRight w:val="0"/>
      <w:marTop w:val="0"/>
      <w:marBottom w:val="0"/>
      <w:divBdr>
        <w:top w:val="none" w:sz="0" w:space="0" w:color="auto"/>
        <w:left w:val="none" w:sz="0" w:space="0" w:color="auto"/>
        <w:bottom w:val="none" w:sz="0" w:space="0" w:color="auto"/>
        <w:right w:val="none" w:sz="0" w:space="0" w:color="auto"/>
      </w:divBdr>
      <w:divsChild>
        <w:div w:id="491871541">
          <w:marLeft w:val="0"/>
          <w:marRight w:val="0"/>
          <w:marTop w:val="0"/>
          <w:marBottom w:val="0"/>
          <w:divBdr>
            <w:top w:val="single" w:sz="2" w:space="0" w:color="E3E3E3"/>
            <w:left w:val="single" w:sz="2" w:space="0" w:color="E3E3E3"/>
            <w:bottom w:val="single" w:sz="2" w:space="0" w:color="E3E3E3"/>
            <w:right w:val="single" w:sz="2" w:space="0" w:color="E3E3E3"/>
          </w:divBdr>
          <w:divsChild>
            <w:div w:id="1963918634">
              <w:marLeft w:val="0"/>
              <w:marRight w:val="0"/>
              <w:marTop w:val="0"/>
              <w:marBottom w:val="0"/>
              <w:divBdr>
                <w:top w:val="single" w:sz="2" w:space="0" w:color="E3E3E3"/>
                <w:left w:val="single" w:sz="2" w:space="0" w:color="E3E3E3"/>
                <w:bottom w:val="single" w:sz="2" w:space="0" w:color="E3E3E3"/>
                <w:right w:val="single" w:sz="2" w:space="0" w:color="E3E3E3"/>
              </w:divBdr>
              <w:divsChild>
                <w:div w:id="1141772873">
                  <w:marLeft w:val="0"/>
                  <w:marRight w:val="0"/>
                  <w:marTop w:val="0"/>
                  <w:marBottom w:val="0"/>
                  <w:divBdr>
                    <w:top w:val="single" w:sz="2" w:space="0" w:color="E3E3E3"/>
                    <w:left w:val="single" w:sz="2" w:space="0" w:color="E3E3E3"/>
                    <w:bottom w:val="single" w:sz="2" w:space="0" w:color="E3E3E3"/>
                    <w:right w:val="single" w:sz="2" w:space="0" w:color="E3E3E3"/>
                  </w:divBdr>
                  <w:divsChild>
                    <w:div w:id="993754359">
                      <w:marLeft w:val="0"/>
                      <w:marRight w:val="0"/>
                      <w:marTop w:val="0"/>
                      <w:marBottom w:val="0"/>
                      <w:divBdr>
                        <w:top w:val="single" w:sz="2" w:space="0" w:color="E3E3E3"/>
                        <w:left w:val="single" w:sz="2" w:space="0" w:color="E3E3E3"/>
                        <w:bottom w:val="single" w:sz="2" w:space="0" w:color="E3E3E3"/>
                        <w:right w:val="single" w:sz="2" w:space="0" w:color="E3E3E3"/>
                      </w:divBdr>
                      <w:divsChild>
                        <w:div w:id="1752463126">
                          <w:marLeft w:val="0"/>
                          <w:marRight w:val="0"/>
                          <w:marTop w:val="0"/>
                          <w:marBottom w:val="0"/>
                          <w:divBdr>
                            <w:top w:val="single" w:sz="2" w:space="0" w:color="E3E3E3"/>
                            <w:left w:val="single" w:sz="2" w:space="0" w:color="E3E3E3"/>
                            <w:bottom w:val="single" w:sz="2" w:space="0" w:color="E3E3E3"/>
                            <w:right w:val="single" w:sz="2" w:space="0" w:color="E3E3E3"/>
                          </w:divBdr>
                          <w:divsChild>
                            <w:div w:id="1344935186">
                              <w:marLeft w:val="0"/>
                              <w:marRight w:val="0"/>
                              <w:marTop w:val="100"/>
                              <w:marBottom w:val="100"/>
                              <w:divBdr>
                                <w:top w:val="single" w:sz="2" w:space="0" w:color="E3E3E3"/>
                                <w:left w:val="single" w:sz="2" w:space="0" w:color="E3E3E3"/>
                                <w:bottom w:val="single" w:sz="2" w:space="0" w:color="E3E3E3"/>
                                <w:right w:val="single" w:sz="2" w:space="0" w:color="E3E3E3"/>
                              </w:divBdr>
                              <w:divsChild>
                                <w:div w:id="438836004">
                                  <w:marLeft w:val="0"/>
                                  <w:marRight w:val="0"/>
                                  <w:marTop w:val="0"/>
                                  <w:marBottom w:val="0"/>
                                  <w:divBdr>
                                    <w:top w:val="single" w:sz="2" w:space="0" w:color="E3E3E3"/>
                                    <w:left w:val="single" w:sz="2" w:space="0" w:color="E3E3E3"/>
                                    <w:bottom w:val="single" w:sz="2" w:space="0" w:color="E3E3E3"/>
                                    <w:right w:val="single" w:sz="2" w:space="0" w:color="E3E3E3"/>
                                  </w:divBdr>
                                  <w:divsChild>
                                    <w:div w:id="257908423">
                                      <w:marLeft w:val="0"/>
                                      <w:marRight w:val="0"/>
                                      <w:marTop w:val="0"/>
                                      <w:marBottom w:val="0"/>
                                      <w:divBdr>
                                        <w:top w:val="single" w:sz="2" w:space="0" w:color="E3E3E3"/>
                                        <w:left w:val="single" w:sz="2" w:space="0" w:color="E3E3E3"/>
                                        <w:bottom w:val="single" w:sz="2" w:space="0" w:color="E3E3E3"/>
                                        <w:right w:val="single" w:sz="2" w:space="0" w:color="E3E3E3"/>
                                      </w:divBdr>
                                      <w:divsChild>
                                        <w:div w:id="993533010">
                                          <w:marLeft w:val="0"/>
                                          <w:marRight w:val="0"/>
                                          <w:marTop w:val="0"/>
                                          <w:marBottom w:val="0"/>
                                          <w:divBdr>
                                            <w:top w:val="single" w:sz="2" w:space="0" w:color="E3E3E3"/>
                                            <w:left w:val="single" w:sz="2" w:space="0" w:color="E3E3E3"/>
                                            <w:bottom w:val="single" w:sz="2" w:space="0" w:color="E3E3E3"/>
                                            <w:right w:val="single" w:sz="2" w:space="0" w:color="E3E3E3"/>
                                          </w:divBdr>
                                          <w:divsChild>
                                            <w:div w:id="991641386">
                                              <w:marLeft w:val="0"/>
                                              <w:marRight w:val="0"/>
                                              <w:marTop w:val="0"/>
                                              <w:marBottom w:val="0"/>
                                              <w:divBdr>
                                                <w:top w:val="single" w:sz="2" w:space="0" w:color="E3E3E3"/>
                                                <w:left w:val="single" w:sz="2" w:space="0" w:color="E3E3E3"/>
                                                <w:bottom w:val="single" w:sz="2" w:space="0" w:color="E3E3E3"/>
                                                <w:right w:val="single" w:sz="2" w:space="0" w:color="E3E3E3"/>
                                              </w:divBdr>
                                              <w:divsChild>
                                                <w:div w:id="1229849451">
                                                  <w:marLeft w:val="0"/>
                                                  <w:marRight w:val="0"/>
                                                  <w:marTop w:val="0"/>
                                                  <w:marBottom w:val="0"/>
                                                  <w:divBdr>
                                                    <w:top w:val="single" w:sz="2" w:space="0" w:color="E3E3E3"/>
                                                    <w:left w:val="single" w:sz="2" w:space="0" w:color="E3E3E3"/>
                                                    <w:bottom w:val="single" w:sz="2" w:space="0" w:color="E3E3E3"/>
                                                    <w:right w:val="single" w:sz="2" w:space="0" w:color="E3E3E3"/>
                                                  </w:divBdr>
                                                  <w:divsChild>
                                                    <w:div w:id="14601006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3310733">
          <w:marLeft w:val="0"/>
          <w:marRight w:val="0"/>
          <w:marTop w:val="0"/>
          <w:marBottom w:val="0"/>
          <w:divBdr>
            <w:top w:val="none" w:sz="0" w:space="0" w:color="auto"/>
            <w:left w:val="none" w:sz="0" w:space="0" w:color="auto"/>
            <w:bottom w:val="none" w:sz="0" w:space="0" w:color="auto"/>
            <w:right w:val="none" w:sz="0" w:space="0" w:color="auto"/>
          </w:divBdr>
        </w:div>
      </w:divsChild>
    </w:div>
    <w:div w:id="1328367953">
      <w:bodyDiv w:val="1"/>
      <w:marLeft w:val="0"/>
      <w:marRight w:val="0"/>
      <w:marTop w:val="0"/>
      <w:marBottom w:val="0"/>
      <w:divBdr>
        <w:top w:val="none" w:sz="0" w:space="0" w:color="auto"/>
        <w:left w:val="none" w:sz="0" w:space="0" w:color="auto"/>
        <w:bottom w:val="none" w:sz="0" w:space="0" w:color="auto"/>
        <w:right w:val="none" w:sz="0" w:space="0" w:color="auto"/>
      </w:divBdr>
      <w:divsChild>
        <w:div w:id="523981134">
          <w:marLeft w:val="0"/>
          <w:marRight w:val="0"/>
          <w:marTop w:val="0"/>
          <w:marBottom w:val="0"/>
          <w:divBdr>
            <w:top w:val="single" w:sz="2" w:space="0" w:color="E3E3E3"/>
            <w:left w:val="single" w:sz="2" w:space="0" w:color="E3E3E3"/>
            <w:bottom w:val="single" w:sz="2" w:space="0" w:color="E3E3E3"/>
            <w:right w:val="single" w:sz="2" w:space="0" w:color="E3E3E3"/>
          </w:divBdr>
          <w:divsChild>
            <w:div w:id="1712730219">
              <w:marLeft w:val="0"/>
              <w:marRight w:val="0"/>
              <w:marTop w:val="0"/>
              <w:marBottom w:val="0"/>
              <w:divBdr>
                <w:top w:val="single" w:sz="2" w:space="0" w:color="E3E3E3"/>
                <w:left w:val="single" w:sz="2" w:space="0" w:color="E3E3E3"/>
                <w:bottom w:val="single" w:sz="2" w:space="0" w:color="E3E3E3"/>
                <w:right w:val="single" w:sz="2" w:space="0" w:color="E3E3E3"/>
              </w:divBdr>
              <w:divsChild>
                <w:div w:id="633634554">
                  <w:marLeft w:val="0"/>
                  <w:marRight w:val="0"/>
                  <w:marTop w:val="0"/>
                  <w:marBottom w:val="0"/>
                  <w:divBdr>
                    <w:top w:val="single" w:sz="2" w:space="0" w:color="E3E3E3"/>
                    <w:left w:val="single" w:sz="2" w:space="0" w:color="E3E3E3"/>
                    <w:bottom w:val="single" w:sz="2" w:space="0" w:color="E3E3E3"/>
                    <w:right w:val="single" w:sz="2" w:space="0" w:color="E3E3E3"/>
                  </w:divBdr>
                  <w:divsChild>
                    <w:div w:id="1991905148">
                      <w:marLeft w:val="0"/>
                      <w:marRight w:val="0"/>
                      <w:marTop w:val="0"/>
                      <w:marBottom w:val="0"/>
                      <w:divBdr>
                        <w:top w:val="single" w:sz="2" w:space="0" w:color="E3E3E3"/>
                        <w:left w:val="single" w:sz="2" w:space="0" w:color="E3E3E3"/>
                        <w:bottom w:val="single" w:sz="2" w:space="0" w:color="E3E3E3"/>
                        <w:right w:val="single" w:sz="2" w:space="0" w:color="E3E3E3"/>
                      </w:divBdr>
                      <w:divsChild>
                        <w:div w:id="467867686">
                          <w:marLeft w:val="0"/>
                          <w:marRight w:val="0"/>
                          <w:marTop w:val="0"/>
                          <w:marBottom w:val="0"/>
                          <w:divBdr>
                            <w:top w:val="single" w:sz="2" w:space="0" w:color="E3E3E3"/>
                            <w:left w:val="single" w:sz="2" w:space="0" w:color="E3E3E3"/>
                            <w:bottom w:val="single" w:sz="2" w:space="0" w:color="E3E3E3"/>
                            <w:right w:val="single" w:sz="2" w:space="0" w:color="E3E3E3"/>
                          </w:divBdr>
                          <w:divsChild>
                            <w:div w:id="1142817359">
                              <w:marLeft w:val="0"/>
                              <w:marRight w:val="0"/>
                              <w:marTop w:val="100"/>
                              <w:marBottom w:val="100"/>
                              <w:divBdr>
                                <w:top w:val="single" w:sz="2" w:space="0" w:color="E3E3E3"/>
                                <w:left w:val="single" w:sz="2" w:space="0" w:color="E3E3E3"/>
                                <w:bottom w:val="single" w:sz="2" w:space="0" w:color="E3E3E3"/>
                                <w:right w:val="single" w:sz="2" w:space="0" w:color="E3E3E3"/>
                              </w:divBdr>
                              <w:divsChild>
                                <w:div w:id="540441150">
                                  <w:marLeft w:val="0"/>
                                  <w:marRight w:val="0"/>
                                  <w:marTop w:val="0"/>
                                  <w:marBottom w:val="0"/>
                                  <w:divBdr>
                                    <w:top w:val="single" w:sz="2" w:space="0" w:color="E3E3E3"/>
                                    <w:left w:val="single" w:sz="2" w:space="0" w:color="E3E3E3"/>
                                    <w:bottom w:val="single" w:sz="2" w:space="0" w:color="E3E3E3"/>
                                    <w:right w:val="single" w:sz="2" w:space="0" w:color="E3E3E3"/>
                                  </w:divBdr>
                                  <w:divsChild>
                                    <w:div w:id="381095521">
                                      <w:marLeft w:val="0"/>
                                      <w:marRight w:val="0"/>
                                      <w:marTop w:val="0"/>
                                      <w:marBottom w:val="0"/>
                                      <w:divBdr>
                                        <w:top w:val="single" w:sz="2" w:space="0" w:color="E3E3E3"/>
                                        <w:left w:val="single" w:sz="2" w:space="0" w:color="E3E3E3"/>
                                        <w:bottom w:val="single" w:sz="2" w:space="0" w:color="E3E3E3"/>
                                        <w:right w:val="single" w:sz="2" w:space="0" w:color="E3E3E3"/>
                                      </w:divBdr>
                                      <w:divsChild>
                                        <w:div w:id="527185314">
                                          <w:marLeft w:val="0"/>
                                          <w:marRight w:val="0"/>
                                          <w:marTop w:val="0"/>
                                          <w:marBottom w:val="0"/>
                                          <w:divBdr>
                                            <w:top w:val="single" w:sz="2" w:space="0" w:color="E3E3E3"/>
                                            <w:left w:val="single" w:sz="2" w:space="0" w:color="E3E3E3"/>
                                            <w:bottom w:val="single" w:sz="2" w:space="0" w:color="E3E3E3"/>
                                            <w:right w:val="single" w:sz="2" w:space="0" w:color="E3E3E3"/>
                                          </w:divBdr>
                                          <w:divsChild>
                                            <w:div w:id="1693922498">
                                              <w:marLeft w:val="0"/>
                                              <w:marRight w:val="0"/>
                                              <w:marTop w:val="0"/>
                                              <w:marBottom w:val="0"/>
                                              <w:divBdr>
                                                <w:top w:val="single" w:sz="2" w:space="0" w:color="E3E3E3"/>
                                                <w:left w:val="single" w:sz="2" w:space="0" w:color="E3E3E3"/>
                                                <w:bottom w:val="single" w:sz="2" w:space="0" w:color="E3E3E3"/>
                                                <w:right w:val="single" w:sz="2" w:space="0" w:color="E3E3E3"/>
                                              </w:divBdr>
                                              <w:divsChild>
                                                <w:div w:id="1254699935">
                                                  <w:marLeft w:val="0"/>
                                                  <w:marRight w:val="0"/>
                                                  <w:marTop w:val="0"/>
                                                  <w:marBottom w:val="0"/>
                                                  <w:divBdr>
                                                    <w:top w:val="single" w:sz="2" w:space="0" w:color="E3E3E3"/>
                                                    <w:left w:val="single" w:sz="2" w:space="0" w:color="E3E3E3"/>
                                                    <w:bottom w:val="single" w:sz="2" w:space="0" w:color="E3E3E3"/>
                                                    <w:right w:val="single" w:sz="2" w:space="0" w:color="E3E3E3"/>
                                                  </w:divBdr>
                                                  <w:divsChild>
                                                    <w:div w:id="640233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21845916">
          <w:marLeft w:val="0"/>
          <w:marRight w:val="0"/>
          <w:marTop w:val="0"/>
          <w:marBottom w:val="0"/>
          <w:divBdr>
            <w:top w:val="none" w:sz="0" w:space="0" w:color="auto"/>
            <w:left w:val="none" w:sz="0" w:space="0" w:color="auto"/>
            <w:bottom w:val="none" w:sz="0" w:space="0" w:color="auto"/>
            <w:right w:val="none" w:sz="0" w:space="0" w:color="auto"/>
          </w:divBdr>
        </w:div>
      </w:divsChild>
    </w:div>
    <w:div w:id="1960140677">
      <w:bodyDiv w:val="1"/>
      <w:marLeft w:val="0"/>
      <w:marRight w:val="0"/>
      <w:marTop w:val="0"/>
      <w:marBottom w:val="0"/>
      <w:divBdr>
        <w:top w:val="none" w:sz="0" w:space="0" w:color="auto"/>
        <w:left w:val="none" w:sz="0" w:space="0" w:color="auto"/>
        <w:bottom w:val="none" w:sz="0" w:space="0" w:color="auto"/>
        <w:right w:val="none" w:sz="0" w:space="0" w:color="auto"/>
      </w:divBdr>
      <w:divsChild>
        <w:div w:id="93791011">
          <w:marLeft w:val="0"/>
          <w:marRight w:val="0"/>
          <w:marTop w:val="0"/>
          <w:marBottom w:val="0"/>
          <w:divBdr>
            <w:top w:val="single" w:sz="2" w:space="0" w:color="E3E3E3"/>
            <w:left w:val="single" w:sz="2" w:space="0" w:color="E3E3E3"/>
            <w:bottom w:val="single" w:sz="2" w:space="0" w:color="E3E3E3"/>
            <w:right w:val="single" w:sz="2" w:space="0" w:color="E3E3E3"/>
          </w:divBdr>
          <w:divsChild>
            <w:div w:id="857692750">
              <w:marLeft w:val="0"/>
              <w:marRight w:val="0"/>
              <w:marTop w:val="0"/>
              <w:marBottom w:val="0"/>
              <w:divBdr>
                <w:top w:val="single" w:sz="2" w:space="0" w:color="E3E3E3"/>
                <w:left w:val="single" w:sz="2" w:space="0" w:color="E3E3E3"/>
                <w:bottom w:val="single" w:sz="2" w:space="0" w:color="E3E3E3"/>
                <w:right w:val="single" w:sz="2" w:space="0" w:color="E3E3E3"/>
              </w:divBdr>
              <w:divsChild>
                <w:div w:id="1983266164">
                  <w:marLeft w:val="0"/>
                  <w:marRight w:val="0"/>
                  <w:marTop w:val="0"/>
                  <w:marBottom w:val="0"/>
                  <w:divBdr>
                    <w:top w:val="single" w:sz="2" w:space="0" w:color="E3E3E3"/>
                    <w:left w:val="single" w:sz="2" w:space="0" w:color="E3E3E3"/>
                    <w:bottom w:val="single" w:sz="2" w:space="0" w:color="E3E3E3"/>
                    <w:right w:val="single" w:sz="2" w:space="0" w:color="E3E3E3"/>
                  </w:divBdr>
                  <w:divsChild>
                    <w:div w:id="1829595907">
                      <w:marLeft w:val="0"/>
                      <w:marRight w:val="0"/>
                      <w:marTop w:val="0"/>
                      <w:marBottom w:val="0"/>
                      <w:divBdr>
                        <w:top w:val="single" w:sz="2" w:space="0" w:color="E3E3E3"/>
                        <w:left w:val="single" w:sz="2" w:space="0" w:color="E3E3E3"/>
                        <w:bottom w:val="single" w:sz="2" w:space="0" w:color="E3E3E3"/>
                        <w:right w:val="single" w:sz="2" w:space="0" w:color="E3E3E3"/>
                      </w:divBdr>
                      <w:divsChild>
                        <w:div w:id="1336805850">
                          <w:marLeft w:val="0"/>
                          <w:marRight w:val="0"/>
                          <w:marTop w:val="0"/>
                          <w:marBottom w:val="0"/>
                          <w:divBdr>
                            <w:top w:val="single" w:sz="2" w:space="0" w:color="E3E3E3"/>
                            <w:left w:val="single" w:sz="2" w:space="0" w:color="E3E3E3"/>
                            <w:bottom w:val="single" w:sz="2" w:space="0" w:color="E3E3E3"/>
                            <w:right w:val="single" w:sz="2" w:space="0" w:color="E3E3E3"/>
                          </w:divBdr>
                          <w:divsChild>
                            <w:div w:id="340278732">
                              <w:marLeft w:val="0"/>
                              <w:marRight w:val="0"/>
                              <w:marTop w:val="100"/>
                              <w:marBottom w:val="100"/>
                              <w:divBdr>
                                <w:top w:val="single" w:sz="2" w:space="0" w:color="E3E3E3"/>
                                <w:left w:val="single" w:sz="2" w:space="0" w:color="E3E3E3"/>
                                <w:bottom w:val="single" w:sz="2" w:space="0" w:color="E3E3E3"/>
                                <w:right w:val="single" w:sz="2" w:space="0" w:color="E3E3E3"/>
                              </w:divBdr>
                              <w:divsChild>
                                <w:div w:id="978724977">
                                  <w:marLeft w:val="0"/>
                                  <w:marRight w:val="0"/>
                                  <w:marTop w:val="0"/>
                                  <w:marBottom w:val="0"/>
                                  <w:divBdr>
                                    <w:top w:val="single" w:sz="2" w:space="0" w:color="E3E3E3"/>
                                    <w:left w:val="single" w:sz="2" w:space="0" w:color="E3E3E3"/>
                                    <w:bottom w:val="single" w:sz="2" w:space="0" w:color="E3E3E3"/>
                                    <w:right w:val="single" w:sz="2" w:space="0" w:color="E3E3E3"/>
                                  </w:divBdr>
                                  <w:divsChild>
                                    <w:div w:id="812990183">
                                      <w:marLeft w:val="0"/>
                                      <w:marRight w:val="0"/>
                                      <w:marTop w:val="0"/>
                                      <w:marBottom w:val="0"/>
                                      <w:divBdr>
                                        <w:top w:val="single" w:sz="2" w:space="0" w:color="E3E3E3"/>
                                        <w:left w:val="single" w:sz="2" w:space="0" w:color="E3E3E3"/>
                                        <w:bottom w:val="single" w:sz="2" w:space="0" w:color="E3E3E3"/>
                                        <w:right w:val="single" w:sz="2" w:space="0" w:color="E3E3E3"/>
                                      </w:divBdr>
                                      <w:divsChild>
                                        <w:div w:id="2115633160">
                                          <w:marLeft w:val="0"/>
                                          <w:marRight w:val="0"/>
                                          <w:marTop w:val="0"/>
                                          <w:marBottom w:val="0"/>
                                          <w:divBdr>
                                            <w:top w:val="single" w:sz="2" w:space="0" w:color="E3E3E3"/>
                                            <w:left w:val="single" w:sz="2" w:space="0" w:color="E3E3E3"/>
                                            <w:bottom w:val="single" w:sz="2" w:space="0" w:color="E3E3E3"/>
                                            <w:right w:val="single" w:sz="2" w:space="0" w:color="E3E3E3"/>
                                          </w:divBdr>
                                          <w:divsChild>
                                            <w:div w:id="1242834193">
                                              <w:marLeft w:val="0"/>
                                              <w:marRight w:val="0"/>
                                              <w:marTop w:val="0"/>
                                              <w:marBottom w:val="0"/>
                                              <w:divBdr>
                                                <w:top w:val="single" w:sz="2" w:space="0" w:color="E3E3E3"/>
                                                <w:left w:val="single" w:sz="2" w:space="0" w:color="E3E3E3"/>
                                                <w:bottom w:val="single" w:sz="2" w:space="0" w:color="E3E3E3"/>
                                                <w:right w:val="single" w:sz="2" w:space="0" w:color="E3E3E3"/>
                                              </w:divBdr>
                                              <w:divsChild>
                                                <w:div w:id="709493135">
                                                  <w:marLeft w:val="0"/>
                                                  <w:marRight w:val="0"/>
                                                  <w:marTop w:val="0"/>
                                                  <w:marBottom w:val="0"/>
                                                  <w:divBdr>
                                                    <w:top w:val="single" w:sz="2" w:space="0" w:color="E3E3E3"/>
                                                    <w:left w:val="single" w:sz="2" w:space="0" w:color="E3E3E3"/>
                                                    <w:bottom w:val="single" w:sz="2" w:space="0" w:color="E3E3E3"/>
                                                    <w:right w:val="single" w:sz="2" w:space="0" w:color="E3E3E3"/>
                                                  </w:divBdr>
                                                  <w:divsChild>
                                                    <w:div w:id="8161859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54089666">
          <w:marLeft w:val="0"/>
          <w:marRight w:val="0"/>
          <w:marTop w:val="0"/>
          <w:marBottom w:val="0"/>
          <w:divBdr>
            <w:top w:val="none" w:sz="0" w:space="0" w:color="auto"/>
            <w:left w:val="none" w:sz="0" w:space="0" w:color="auto"/>
            <w:bottom w:val="none" w:sz="0" w:space="0" w:color="auto"/>
            <w:right w:val="none" w:sz="0" w:space="0" w:color="auto"/>
          </w:divBdr>
        </w:div>
      </w:divsChild>
    </w:div>
    <w:div w:id="1992171736">
      <w:bodyDiv w:val="1"/>
      <w:marLeft w:val="0"/>
      <w:marRight w:val="0"/>
      <w:marTop w:val="0"/>
      <w:marBottom w:val="0"/>
      <w:divBdr>
        <w:top w:val="none" w:sz="0" w:space="0" w:color="auto"/>
        <w:left w:val="none" w:sz="0" w:space="0" w:color="auto"/>
        <w:bottom w:val="none" w:sz="0" w:space="0" w:color="auto"/>
        <w:right w:val="none" w:sz="0" w:space="0" w:color="auto"/>
      </w:divBdr>
      <w:divsChild>
        <w:div w:id="921183977">
          <w:marLeft w:val="0"/>
          <w:marRight w:val="0"/>
          <w:marTop w:val="0"/>
          <w:marBottom w:val="0"/>
          <w:divBdr>
            <w:top w:val="single" w:sz="2" w:space="0" w:color="E3E3E3"/>
            <w:left w:val="single" w:sz="2" w:space="0" w:color="E3E3E3"/>
            <w:bottom w:val="single" w:sz="2" w:space="0" w:color="E3E3E3"/>
            <w:right w:val="single" w:sz="2" w:space="0" w:color="E3E3E3"/>
          </w:divBdr>
          <w:divsChild>
            <w:div w:id="1856307728">
              <w:marLeft w:val="0"/>
              <w:marRight w:val="0"/>
              <w:marTop w:val="100"/>
              <w:marBottom w:val="100"/>
              <w:divBdr>
                <w:top w:val="single" w:sz="2" w:space="0" w:color="E3E3E3"/>
                <w:left w:val="single" w:sz="2" w:space="0" w:color="E3E3E3"/>
                <w:bottom w:val="single" w:sz="2" w:space="0" w:color="E3E3E3"/>
                <w:right w:val="single" w:sz="2" w:space="0" w:color="E3E3E3"/>
              </w:divBdr>
              <w:divsChild>
                <w:div w:id="901258034">
                  <w:marLeft w:val="0"/>
                  <w:marRight w:val="0"/>
                  <w:marTop w:val="0"/>
                  <w:marBottom w:val="0"/>
                  <w:divBdr>
                    <w:top w:val="single" w:sz="2" w:space="0" w:color="E3E3E3"/>
                    <w:left w:val="single" w:sz="2" w:space="0" w:color="E3E3E3"/>
                    <w:bottom w:val="single" w:sz="2" w:space="0" w:color="E3E3E3"/>
                    <w:right w:val="single" w:sz="2" w:space="0" w:color="E3E3E3"/>
                  </w:divBdr>
                  <w:divsChild>
                    <w:div w:id="1936550077">
                      <w:marLeft w:val="0"/>
                      <w:marRight w:val="0"/>
                      <w:marTop w:val="0"/>
                      <w:marBottom w:val="0"/>
                      <w:divBdr>
                        <w:top w:val="single" w:sz="2" w:space="0" w:color="E3E3E3"/>
                        <w:left w:val="single" w:sz="2" w:space="0" w:color="E3E3E3"/>
                        <w:bottom w:val="single" w:sz="2" w:space="0" w:color="E3E3E3"/>
                        <w:right w:val="single" w:sz="2" w:space="0" w:color="E3E3E3"/>
                      </w:divBdr>
                      <w:divsChild>
                        <w:div w:id="811680869">
                          <w:marLeft w:val="0"/>
                          <w:marRight w:val="0"/>
                          <w:marTop w:val="0"/>
                          <w:marBottom w:val="0"/>
                          <w:divBdr>
                            <w:top w:val="single" w:sz="2" w:space="0" w:color="E3E3E3"/>
                            <w:left w:val="single" w:sz="2" w:space="0" w:color="E3E3E3"/>
                            <w:bottom w:val="single" w:sz="2" w:space="0" w:color="E3E3E3"/>
                            <w:right w:val="single" w:sz="2" w:space="0" w:color="E3E3E3"/>
                          </w:divBdr>
                          <w:divsChild>
                            <w:div w:id="1975594812">
                              <w:marLeft w:val="0"/>
                              <w:marRight w:val="0"/>
                              <w:marTop w:val="0"/>
                              <w:marBottom w:val="0"/>
                              <w:divBdr>
                                <w:top w:val="single" w:sz="2" w:space="0" w:color="E3E3E3"/>
                                <w:left w:val="single" w:sz="2" w:space="0" w:color="E3E3E3"/>
                                <w:bottom w:val="single" w:sz="2" w:space="0" w:color="E3E3E3"/>
                                <w:right w:val="single" w:sz="2" w:space="0" w:color="E3E3E3"/>
                              </w:divBdr>
                              <w:divsChild>
                                <w:div w:id="697776559">
                                  <w:marLeft w:val="0"/>
                                  <w:marRight w:val="0"/>
                                  <w:marTop w:val="0"/>
                                  <w:marBottom w:val="0"/>
                                  <w:divBdr>
                                    <w:top w:val="single" w:sz="2" w:space="0" w:color="E3E3E3"/>
                                    <w:left w:val="single" w:sz="2" w:space="0" w:color="E3E3E3"/>
                                    <w:bottom w:val="single" w:sz="2" w:space="0" w:color="E3E3E3"/>
                                    <w:right w:val="single" w:sz="2" w:space="0" w:color="E3E3E3"/>
                                  </w:divBdr>
                                  <w:divsChild>
                                    <w:div w:id="862705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2024-03-23T04:50:00Z</dcterms:created>
  <dcterms:modified xsi:type="dcterms:W3CDTF">2024-03-23T04:58:00Z</dcterms:modified>
</cp:coreProperties>
</file>